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49" w:rsidRPr="00987DD0" w:rsidRDefault="00DC4349" w:rsidP="00DC434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DD0">
        <w:rPr>
          <w:rFonts w:ascii="Times New Roman" w:hAnsi="Times New Roman" w:cs="Times New Roman"/>
          <w:sz w:val="24"/>
          <w:szCs w:val="24"/>
        </w:rPr>
        <w:t xml:space="preserve">ООО «УК ПРОМСВЯЗЬ».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21-000-1-00096 от 20.12.2002 выдана ФКЦБ России. </w:t>
      </w:r>
    </w:p>
    <w:p w:rsidR="00DC4349" w:rsidRPr="00987DD0" w:rsidRDefault="00497853" w:rsidP="00DC434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ОПИФ рыночных финансовых инструментов «ПРОМСВЯЗЬ – Облигации».</w:t>
      </w:r>
      <w:r w:rsidR="00BC4586" w:rsidRPr="009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AE3" w:rsidRPr="009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фонда зарегистрированы ФСФР России 23.03.2005 за № 0335-76034355. </w:t>
      </w:r>
      <w:r w:rsidR="00BC4586" w:rsidRPr="009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информацию, подлежащую раскрытию и предоставлению в соответствии с Федеральным законом от 29.11.2001 № 156-ФЗ «Об инвестиционных фондах» можно по адресу: 109240, г. Москва, ул. Николоямская, д.13, стр. 1, этаж 5 комнаты 1-31, тел. (495) 662-40-92, а также на сайте в сети Интернет по адресу </w:t>
      </w:r>
      <w:hyperlink r:id="rId5" w:history="1">
        <w:r w:rsidR="00BC4586" w:rsidRPr="00987D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www.upravlyaem.ru</w:t>
        </w:r>
      </w:hyperlink>
      <w:r w:rsidR="00BC4586" w:rsidRPr="00987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EB5" w:rsidRPr="00987DD0" w:rsidRDefault="00DC4349" w:rsidP="00845E3C">
      <w:pPr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987DD0">
        <w:rPr>
          <w:rFonts w:ascii="Times New Roman" w:hAnsi="Times New Roman" w:cs="Times New Roman"/>
          <w:sz w:val="24"/>
          <w:szCs w:val="24"/>
        </w:rPr>
        <w:t>Стоимость инвестиционных паёв может увеличиваться и уменьшаться. Результаты инвестирования в прошлом не определяют доходы в будущем. Государство не гарантирует доходность инвестиций в паевые инвестиционные фонды. Перед приобретением инвестиционных паев необходимо внимательно ознакомиться с правилами доверительного управления паевым инвестиционным фондом.</w:t>
      </w:r>
    </w:p>
    <w:p w:rsidR="00DC4349" w:rsidRPr="00987DD0" w:rsidRDefault="00DC4349" w:rsidP="00DC4349">
      <w:pPr>
        <w:ind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2E0" w:rsidRPr="00987DD0" w:rsidRDefault="001022E0" w:rsidP="001022E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7D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об Агенте</w:t>
      </w:r>
      <w:r w:rsidR="00E57B37" w:rsidRPr="00987D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57B37" w:rsidRPr="00987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ПАО «Промсвязьбанк»</w:t>
      </w:r>
      <w:r w:rsidRPr="00987D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022E0" w:rsidRPr="00987DD0" w:rsidRDefault="001022E0" w:rsidP="001022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Агента: Публичное акционерное общество «Промсвязьбанк»</w:t>
      </w:r>
    </w:p>
    <w:p w:rsidR="001022E0" w:rsidRPr="00987DD0" w:rsidRDefault="001022E0" w:rsidP="001022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 Агента: ПАО «Промсвязьбанк»</w:t>
      </w:r>
    </w:p>
    <w:p w:rsidR="001022E0" w:rsidRPr="00987DD0" w:rsidRDefault="001022E0" w:rsidP="001022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1027739019142</w:t>
      </w:r>
    </w:p>
    <w:p w:rsidR="001022E0" w:rsidRPr="00987DD0" w:rsidRDefault="001022E0" w:rsidP="001022E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включения сведений об агенте в реестр паевых инвестиционных фондов – 23.03.2005</w:t>
      </w:r>
    </w:p>
    <w:p w:rsidR="007F0425" w:rsidRPr="00987DD0" w:rsidRDefault="007F0425" w:rsidP="007F04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</w:t>
      </w:r>
      <w:r w:rsidR="00616E8B" w:rsidRPr="009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Pr="00987DD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16E8B" w:rsidRPr="00987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r w:rsidRPr="009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425" w:rsidRPr="00987DD0" w:rsidRDefault="007F0425" w:rsidP="007F04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109052, </w:t>
      </w:r>
      <w:r w:rsidR="00616E8B" w:rsidRPr="00987D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Москва</w:t>
      </w:r>
      <w:r w:rsidRPr="009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6E8B" w:rsidRPr="00987DD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Pr="009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616E8B" w:rsidRPr="00987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мирновская,</w:t>
      </w:r>
      <w:r w:rsidRPr="009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E8B" w:rsidRPr="00987DD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6E8B" w:rsidRPr="00987DD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6E8B" w:rsidRPr="00987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r w:rsidRPr="00987DD0">
        <w:rPr>
          <w:rFonts w:ascii="Times New Roman" w:eastAsia="Times New Roman" w:hAnsi="Times New Roman" w:cs="Times New Roman"/>
          <w:sz w:val="24"/>
          <w:szCs w:val="24"/>
          <w:lang w:eastAsia="ru-RU"/>
        </w:rPr>
        <w:t>. 22</w:t>
      </w:r>
    </w:p>
    <w:p w:rsidR="001022E0" w:rsidRPr="00987DD0" w:rsidRDefault="001022E0" w:rsidP="001022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профессионального участника рынка ценных бумаг на осуществление брокерской деятельности: № 177-03816-100000, выдана ФКЦБ 13.12.2000 г., без ограничения срока действия.</w:t>
      </w:r>
    </w:p>
    <w:p w:rsidR="001022E0" w:rsidRPr="00987DD0" w:rsidRDefault="001022E0" w:rsidP="001022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 (800) 333 03 03</w:t>
      </w:r>
    </w:p>
    <w:p w:rsidR="001022E0" w:rsidRPr="00987DD0" w:rsidRDefault="001022E0" w:rsidP="001022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в сети Интернет: </w:t>
      </w:r>
      <w:hyperlink r:id="rId6" w:history="1">
        <w:r w:rsidRPr="00987DD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87DD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87DD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psbank</w:t>
        </w:r>
        <w:r w:rsidRPr="00987DD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87DD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1022E0" w:rsidRDefault="001022E0" w:rsidP="001022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0480" w:rsidRDefault="008B0480" w:rsidP="008B04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10.04.2024 г. действуют пункты приёма заявок по следующим адресам:</w:t>
      </w:r>
    </w:p>
    <w:p w:rsidR="008B0480" w:rsidRDefault="008B0480" w:rsidP="008B0480">
      <w:pPr>
        <w:pStyle w:val="a6"/>
        <w:rPr>
          <w:color w:val="000000"/>
          <w:sz w:val="20"/>
          <w:szCs w:val="20"/>
        </w:rPr>
      </w:pPr>
    </w:p>
    <w:tbl>
      <w:tblPr>
        <w:tblStyle w:val="a5"/>
        <w:tblpPr w:leftFromText="180" w:rightFromText="180" w:vertAnchor="text" w:tblpY="1"/>
        <w:tblOverlap w:val="never"/>
        <w:tblW w:w="9731" w:type="dxa"/>
        <w:tblLook w:val="04A0" w:firstRow="1" w:lastRow="0" w:firstColumn="1" w:lastColumn="0" w:noHBand="0" w:noVBand="1"/>
      </w:tblPr>
      <w:tblGrid>
        <w:gridCol w:w="540"/>
        <w:gridCol w:w="2947"/>
        <w:gridCol w:w="3879"/>
        <w:gridCol w:w="2365"/>
      </w:tblGrid>
      <w:tr w:rsidR="008B0480" w:rsidTr="008B04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 пункта приема заявок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Адрес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0" w:rsidRDefault="008B048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B0480" w:rsidRDefault="008B048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Время работы*</w:t>
            </w:r>
          </w:p>
        </w:tc>
      </w:tr>
      <w:tr w:rsidR="008B0480" w:rsidTr="008B0480">
        <w:trPr>
          <w:trHeight w:val="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0" w:rsidRDefault="008B0480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8B0480" w:rsidRDefault="008B0480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0" w:rsidRDefault="008B0480">
            <w:pPr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B0480" w:rsidRDefault="008B0480">
            <w:pPr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ДО "Семеновский"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0" w:rsidRDefault="008B0480">
            <w:pPr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B0480" w:rsidRDefault="008B0480">
            <w:pPr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г. Москва, ул.Б.Семеновская, д.32, стр.1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0" w:rsidRDefault="008B0480">
            <w:pPr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B0480" w:rsidRDefault="008B0480">
            <w:pPr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Пн-Пт : 09:00 - 18:00</w:t>
            </w:r>
          </w:p>
        </w:tc>
      </w:tr>
    </w:tbl>
    <w:p w:rsidR="008B0480" w:rsidRDefault="008B0480" w:rsidP="008B04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80" w:rsidRDefault="008B0480" w:rsidP="008B04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пунктах приема заявок Агента (полный список мест приёма заявок Агента)</w:t>
      </w:r>
    </w:p>
    <w:p w:rsidR="008B0480" w:rsidRDefault="008B0480" w:rsidP="008B04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827"/>
        <w:gridCol w:w="2126"/>
      </w:tblGrid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пункта приема заявок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Байконурский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Казахстан, г. Байконур, проспект Академика  Королева, д.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10.00-17.00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«Гагаринский»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Казахстан, г. Байконур, Микрорайон 5,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10.00-17.00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«Центральная площадь»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Казахстан, г. Байконур, Площадь Ленина, н/д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10.00-17.00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«Светланский»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Владивосток, ул. Светланская, д. 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Дальневосточный ф-л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Хабаровск, ул. Запарина, д. 57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«Владивостокский»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Владивосток, ул. Алеутская,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«Уссурийский»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Уссурийск, ул. Ленина, д. 126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«Благовещенский»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Амурская обл., г. Благовещенск, ул. Ленина, д. 106А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«Комсомольский»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край, г. Комсомольск-на-Амуре, просп. Ленина, д. 26, пом. 1007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субб: 10.00-15.00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«Якутский»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Якутск, ул. Пояркова,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«Биробиджанский»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Биробиджан, ул. Пушкина,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«Вежливый»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Фрунзенская наб., д. 22/2, корп. 10 пом. в/г 357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Пн–Чт: 09.30-17.30              Пт: 09.30-16.30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«Тверской-Ямской»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 1-я Тверская-Ямская, д.24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09.30-20.30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«Дмитровский»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обл., г. Дмитров, мкр. им. А. Маркова, д. 8А, пом.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09.30-19.00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«Дорогомиловский»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Кутузовский проспект, д.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Смирновская, д.10, стр.2 (ДО Центральный)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09.30-17.30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«Молодежный»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Ярцевская, д.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«Полежаевский»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Хорошевское шоссе, д. 35,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«Варшавский»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Варшавское ш., д. 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«Кузьминки»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Зеленодольская, д. 41, корп.1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«Кутузовский»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Кутузовский пр-т, д. 30/32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«Марьино»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Люблинская, д. 163/1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«Новый Арбат»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Новый Арбат, д.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«Октябрьская»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Ленинский пр-т, д. 2А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«Октябрьское поле»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Народного Ополчения, д. 49, к.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«Проспект Мира»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Проспект Мира, д. 116А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«Профсоюзный»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Нахимовский пр-т, д.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«Садово-Спасский»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Садовая-Спасская, д. 19,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«Стромынка»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ул. Стромынка, д. 18, стр. 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09.00-20.30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«Таганский»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Марксистская, д. 3,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Днепропетровская,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10.00-20.30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«Воскресенский»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Воскресенск, ул. Советская, д. 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«Железнодорожный»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мкр. Железнодорожный, ул. Пролетарская,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«Зеленоградский»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Зеленоград, корп. 445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«Королев»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Королёв, ул. Горького , д. 12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09.30-19.00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«Красногорский»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МО, г. Красногорск, ул. Комсомольская, д. 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«Люберецкий»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Люберцы, Октябрьский пр-т, д. 111/119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«Одинцовский»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Одинцово, Можайское ш., д. 80А пом.VI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«Подольский»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МО, г. Подольск, ул. Комсомольская, д. 59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«Реутов»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Реутов, Юбилейный пр-т, д. 2, к. 1,2-ой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«Сергиев Посад»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МО, г. Сергиев Посад, пр-т Красной Армии, д. 133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«Серпуховской»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Серпухов, ул. Советская, д. 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«Солнечногорский»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Солнечногорск, ул. Рабочая,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«Химки»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Химки, Юбилейный пр-т, д.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«Шаховской»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п. Шаховская, ул. Комсомольская, 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09.30-17.30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«Электросталь»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область, г. Электросталь, пр-т. Ленина, д. 32/16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«Власиха»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п. Власиха, ул. Заозерная, д. 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«Наро-Фоминский»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Наро-Фоминск, ул. Маршала Жукова Г.К., д. 6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«Краснознаменский»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Краснознаменск, ул. Краснознаменная,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«Китай- город 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Славянская пл. д.2/5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«Сокол»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Ленинградский пр-т, д. 80, к.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«Юго-Западный»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пр-т Вернадского, д. 37, стр. 1Б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«Балашиха»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Балашиха, ул. Советская,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«Щелково»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Щелково, ул. Комарова,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«Красносельский»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Красносельская Нижняя, д. 45/17,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«Сарапульский»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Удмуртская Республика, г. Сарапул, ул. Раскольникова , д. 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«Ясный»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Ясный, Оренбургская обл., ул. Ленина,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«Саратовский»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Саратов, ул. Советская, д. 20/28, лит.А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«Энгельс»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Энгельс ул. Маяковского, д. 48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Приволжский филиал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Нижний Новгород, ул. Нестерова,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«Автозаводский»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ул. Веденяпина, д. 14а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«Завод ГАЗ»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Нижний Новгород, пр-кт Ленина, д. 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«Полтавский»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ул. Полтавская, д. 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«Сормовский»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ул. Коминтерна, д. 176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«Щербинки»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пр. Гагарина, д. 109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«Борский»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Нижегородская область, г. Бор, ул. Ленина, д. 100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«Дзержинский»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Дзержинск, ул. Гайдара, д. 59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«Кстовский»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Нижегородская область, г. Кстово, ул. 40 лет Октября, д. 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«Саровский»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Нижегородская область, г. Саров, ул. Герцена, д. 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«Чебоксарский»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Чебоксары, ул. Композиторов Воробьевых, д. 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09.00-18.30              Сб: 10.00-15.30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«Новочебоксарский»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Чувашская Республика, г. Новочебоксарск, ул. Винокурова, д.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«Казанский»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г. Казань, ул. Пушкина, д. 22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«Эсперанто»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Казань, ул. Нурсултана Назарбаева,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«Горки»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Казань, ул. Р. Зорге, д. 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«Московский»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Казань, ул. Декабристов, д. 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«Набережные челны»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г. Набережные челны, пр. Мира, д. 25В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«Нижнекамский»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Нижнекамск, ул. Вахитова,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«Альметьевский»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Альметьевск, ул. Герцена, д. 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«Ижевский»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Ижевск, ул. Удмуртская, д. 249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«Пушкинский»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Ижевск, ул. Пушкинская, д. 183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«Оренбургский»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Оренбург, пер. Матросский,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Хмельницкого»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Оренбург, ул. Богдана Хмельницкого,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 Гагарина»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Оренбург, пр-т Гагарина, д. 40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10.00-15.00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«Степной»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Оренбург, улица 70 лет ВЛКСМ, д. 10/1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«Бузулукский»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Оренбургская обл., г. Бузулук, ул. Чапаева,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Оренбургская область, г. Орск, пр. Ленина, д. 73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«Соль-Илецкий»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Оренбургская область, г. Соль-Илецк, ул. Советская, д. 48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«Пензенский»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Пенза, ул. Суворова, д. 145А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«Гермес»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Пенза, ул. Московская,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«Пермский»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Пермь, бул. Гагарина, д. 65а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«Колизей»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Пермь ул. Ленина, д. 58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«Кировский»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Киров, ул. Преображенская, д. 29/1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«Победа»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Самара, ул. Победы, д. 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«Аврора»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Самара, ул. Гагарина, д. 95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«Демократический»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Самара, ул. Г. Димитрова, д.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«Самарский»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Самара, ул. Ново-Садовая/ Первомайская, д. 3/27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Молодогвардейской»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Самара, ул. Молодогвардейская, д.198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«Новокуйбышевский»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Новокуйбышевск, Проспект Победы, д. 26а, литера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«Проспект Победы»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Новокуйбышевск, просп. Победы, д. 1ж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«Кузнецкий»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Сызрань, ул. Советская, д.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«Автозаводский р-н»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ул. Ворошилова, д.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 Голосова»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ул. Голосова, д. 26а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«Революционный»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ул. Революционная, д.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«Уфимский»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Уфа, ул. К. Маркса, д. 46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«Первомайский»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Уфа, ул. Первомайская, д. 45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«Спортивный»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Уфа, пр. Октября, д. 10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«Ульяновский»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Ульяновск, улица Гончарова, д. 30,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«Димитровградский»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Ульяновская обл., г. Димитровград, ул. Гончарова,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«Стерлитамакский»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Стерлитамак, ул. Коммунистическая, д.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«Йошкар-Олинский»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Йошкар-Ола, ул. Льва Толстого, д.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Санкт-Петербургский филиал / ДО Центральный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Миллионная, д. 38А, литера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«Мирный»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Архангельская обл., г. Мирный, ул. Пушкина,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«Плесецкий»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Архангельская обл., поселок Плесецк, ул. Ленина, д. 29А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09.00-17.00              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«Северодвинский»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Архангельская обл., г. Северодвинск, ул. Советская, д. 50/12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«Колпино»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Ленинградская, обл., г, Колпино, ул. Тверская, д. 34, литера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«Североморский»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обл., г. Североморск, ул. Сафонова 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Вт-Пт: 10.00-18.30              Сб: 11.00-16.00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«Кронштадтский»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г, Кронштадт, улица Ленина, д. 24, литера А, пом. 3-Н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«Кантемировский»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Академика Павлова, Д. 5, литера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«Янтарь»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Калининград, Ленинский пр-т, д. 2-4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«Улица Савушкина»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Савушкина, д. 128, корп. 1, лит. Б, пом. 34Н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10.00-18.00              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«Василеостровский»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Средний пр-т В.О., д. 27А , пом. 3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«Вознесенский»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Вознесенский пр., д. 37/6А, пом. 17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«Проспект Просвещения»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пр-т Просвещения, д. 33, корп.1А пом. 68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«Кировский»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пр. Стачек, д. 19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«Комендантский»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пр. Испытателей, д. 31, к.1, пом. 6Н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«Ленинский проспект»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бульвар Новаторов, д. 8 А, пом. 41-Н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«Ломоносовский»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ул. Ивановская, д. 19 А , пом. 2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«Московский»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пл. Победы, д. 2 А пом. 5Н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«Невский»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Невский пр., д. 90/92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«Новочеркасский пр-т»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Новочеркасский пр., д. 33 А  пом. 23Н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«Купчино»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Ярослава Гашека, д. 9 корп.1 А , этаж 1, часть пом. 1Н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«Гражданский проспект»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Гражданский проспект, д. 114, корп.1А лит. А, этаж 1, пом. 49Н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«Проспект Большевиков»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проспект Большевиков, д. 3, к. 1 А , этаж 1, пом. 29Н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«Шушары»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обл., пос. Шушары, ул. Школьная, д. 17, стр.1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«Ораниенбаум»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обл., г. Ломоносов, ул. Михайловская, д. 40/7 стр.1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«Киришский»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обл., г. Кириши, пр. Ленина, д. 26 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«Вологодский»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Вологда, ул. Ленина,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«Череповецкий»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Череповец, Вологодская обл., Советский пр-т, д. 99 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«Калининградский»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Калининград, ул. Барнаульская, д. 4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«Балтийский»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Калининградская область, г. Балтийск, пр-кт Ленина, д 22Б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 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«Мурманский»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Мурманск, ул. Полярные Зори,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«Новгородский»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Великий Новгород, ул. Розважа,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«Псковский»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Псков, ул. Некрасова, д. 38/25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  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«Сыктывкарский»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Ленина, д. 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«Петрозаводский»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Петрозаводск, ул. Кирова, д. 10, пом.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«Архангельский»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Архангельск, наб. Северной Двины, д. 71, корп. 1, пом. 1Н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«Ленинский»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Блюхера,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«Тувинский»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г. Кызыл, ул. Кочетова, д.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«Иркутский тракт»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Томск, ул. Иркутский тракт, д. 53Б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«Фрунзенский»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Томск, ул. Фрунзе, д. 92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«Северский»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Северск, ул. Солнечная, д. 2, стр. 5/3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Сибирский филиал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Серебренниковская, д. 37а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10.00-19.30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«Аврора»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Карла Маркса, д.51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«Заельцовский»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Дуси Ковальчук, д. 266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«Алтайский»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Барнаул, пр-т Ленина, д. 31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«Павловский»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Барнаул, ул. Павловский тракт д. 227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«Красноярский»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Красноярск, ул. Сурикова,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«Спутник»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Красноярск, пр-т им. газеты «Красноярский рабочий», д.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«Енисейский»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 Енисейск, ул. Кирова, д. 68а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«Минусинский»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г. Минусинск, ул. Абаканская, д.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пер. Газетный/ул. К. Либкнехта д. 8/24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«Алексеевский»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Омск, ул. Ивана Алексеева, д.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«Красный Путь»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ул. Красный Путь, д. 65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«Проспект Мира»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пр-т Мира, д. 66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«Рождественский»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пр-т Карла Маркса, д. 72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 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«Томский»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Томск, пр. Ленина, д. 82б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09.30-18.30             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«Читинский»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Чита, ул. Анохина, д. 91, пом. 4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8B0480" w:rsidTr="008B0480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«Забайкалье»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Чита, ул. Ленинградская, д. 36 пом.7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«Борзя»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Забайкальский край, г. Борзя, ул. Карла Маркса, д. 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Пт: 09.00-18.00              Сб: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«Бурятский»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Бурятия, г. Улан-Удэ, ул.  Балтахинова, д.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«Иркутский»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Иркутск, ул. Халтурина, д. 7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«Ангарский»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г. Ангарск, кв-л 80, д.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Перерыв: 13.00-14.00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«Кемеровский»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Кемерово, ул. Красная, д. 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09.00-20.30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«Кольчугинский»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Кемеровская область, г. Ленинск-Кузнецкий, пр. Кирова, д. 49-8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«Солнечный»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Кемеровская обл., г. Новокузнецк, ул. Орджоникидзе, д. 28а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«Хакасский»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Абакан, ул. Чертыгашева, д. 63А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«Академический»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пр-т Строителей, д.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Ставропольский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Ставрополь, ул. Пушкина, д. 25А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«Пятигорский»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Ставропольский край, г. Пятигорск, просп.  Калинина, д. 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09.30-17.30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«Владикавказский»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Северная Осетия - Алания, г. Владикавказ, ул. Кирова/Тамаева, д. 47-49/45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«Махачкалинский»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Дагестан, г. Махачкала, ул. Оскара, д.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«Грозненский»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Чеченская Республика, г. Грозный, пр. А. Кадырова, д.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Перерыв: 13.00-14.00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«Черкесский»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Черкесск, ул. Пушкинская, д. 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«Кабардино-Балкарский»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Нальчик, ул. Пушкина, д. 62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09.30-18.00              Сб: 10.00-15.00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«Миасс»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обл., г. Миасс, ул. Лихачева, 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08.00-17.00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Ленина»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проспект Ленина, д. 42А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Уральский филиал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Николая Никонова,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Уральский филиал (по дополнительному адресу)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Чернышевского,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«Бажовский»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Малышева, д. 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«Белореченский»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Белореченская,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«Ботанический»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Белинского, д. 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«Проспект Космонавтов»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пр-т Космонавтов, д. 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8 Марта, д.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«Демидовский»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Свердловская обл., г. Нижний Тагил, ул. пр-т. Мира, д.22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«Каменск-Уральский»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 область, г. Каменск-Уральский, ул. Павлова,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«Тюменский»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Тюмень, ул. Советская, д. 51, корп.1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«Нижневартовский»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г. Нижневартовск, ул. Нефтяников, д. 80«А»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«Новоуренгойский»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Тюменская обл., г. Новый Уренгой, мкр. Оптимистов, д. 3, корп.1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«Сургутский»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г. Сургут, ул. Республики, д. 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«Тарко-Сале»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г. Тарко-Сале, ул. Победы, д. 22а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«Челябинский»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ул. Тимирязева, д.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«Юбилейный»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ул. 40 лет Победы, д.35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«Чебаркульский»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обл., г. Чебаркуль, ул. Ленина, д. 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«Радужный»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область, г. Магнитогорск, пр. Карла Маркса, д. 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«Волжский»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г. Волжский, ул. Дружбы, д. 85А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«Адлерский»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Краснодарский край, г. Сочи, ул. Ленина,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 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Южный филиал / ДО Центральный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Волгоград, проспект. им. В.И. Ленина,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«Дзержинский»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Волгоград, ул. имени 8-ой Воздушной Армии, д.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Волгоград, ул. 64-й Армии, д. 67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«Красноармейский»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Волгоград, пр. Героев Сталинграда, д. 29,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«Университетский»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Волгоград, пр. Университетский, д. 25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«Краснооктябрьский»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Волгоград, ул. им. Генерала Штеменко, д.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«Камышин-Центр»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Волгоградская обл., г. Камышин, ул. Ленина, д. 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«Михайловский»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г. Михайловка, ул. 2-я Краснознаменская, д. 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«Краснодарский»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Краснодар, ул. Индустриальная/им. Красина, д. 96/4/1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«Первый»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Краснодар, ул. Северная, д. 383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«Фестивальный»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Краснодар, ул. Тургенева, д.107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«Черемушки»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Краснодар, ул. Селезнева, д. 126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«Новороссийский»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Краснодарский край, г. Новороссийск, ул. Леднева, д. 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«Майкопский»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Адыгея, г. Майкоп, ул. Пионерская, д. 377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Перерыв: 13.00-14.00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«Армавирский»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Краснодарский край, г. Армавир, ул. Карла Маркса, д.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«Сочинский»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Краснодарский край, г. Сочи, Центральный район, ул. Московская, д. 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«Ростовский»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Ростов-на-Дону, ул. Б. Садовая, д. 36/21/38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«Западный»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Ростов-на -Дону, ул. Зорге, д. 60/2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«Северный»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Ростов-на-Дону, пр. Космонавтов,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«Батайск»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Батайск, ул. Энгельса/Кирова, д. 213/16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«Гуково»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г. Гуково, ул. К. Маркса/Мира, д. 87/37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«Каменский»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Каменск - Шахтинский, пр. Карла Маркса, д. 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«Новочеркасск»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Новочеркасск, ул. Московская/Просвещения, д.56/95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«Таганрог»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г. Таганрог, ул. Петровская, д. 9/11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«Шахты»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Шахты, пр. Победы Революции, д. 128б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«Астраханский»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Астрахань, ул. Тургенева/ Адмиралтейская, д. 10/14 АА2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Сб: 09.00-16.00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Красноармейской»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Ростов-на -Дону, ул. Красноармейская, д. 63/90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«Заволжский»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ул. Серго, д. 27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«На Чкалова»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ул. Чкалова, д. 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«Ушаковский»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область, г. Рыбинск, ул. Бабушкина,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«Мещерский»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Рязань, Московское ш., д. 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Ярославский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ул. Республиканская, д. 16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«Герцена»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пер. Герцена, д. 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 Пушкина»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Ярославль, ул. Пушкина, д. 2, корп.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«Северный»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Ленинградский пр-т, д. 69а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«Центральный»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Ярославль, ул. Рыбинская, д.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«На Трефолева»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Ярославль, ул. Трефолева,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«Рыбинский»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обл., г. Рыбинск, ул. Чкалова/ Кирова, д. 69/16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«Тверской»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Тверь, ул. Новоторжская, д. 22а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«Брянский»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Брянск, ул. Куйбышева, д.18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«Владимирский»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Владимир, Октябрьский пр-т, д.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  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«Северные торговые ряды»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Владимир, ул. Большая Московская, д. 19а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«Гусь-Хрустальный»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Владимирская обл., г. Гусь-Хрустальный, ул. Интернациональная, д.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«Ковровский»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Владимирская обл., г. Ковров, ул. Тургенева,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«Муромский»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Владимирская обл., г. Муром, ул. Московская д. 47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«Воронежский»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Воронеж, ул. 20 лет Октября, д. 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«Кольцовский»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Воронеж, ул. Кольцовская, д. 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Сб:10.00-15.30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«Никитинский»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Воронеж, ул. Генерала Лизюкова, д.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«Ивановский»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Иваново, ул. Велижская, д. 10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«Иваново – Вознесенский»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Иваново, проспект Ленина, д. 12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09.00-17.00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«Воскресенский»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Ивановская обл., г. Кинешма, ул. Островского, д. 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«Смоленский»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Смоленск, ул. Пржевальского, д. 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 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«Липецкий»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Липецк, ул. Терешковой, стр.16а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«Тульский»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Тула, ул. Тургеневская, д. 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«Красноармейский»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Тула, Красноармейский пр-т,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«Калужский»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Калуга, ул. Суворова, д.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«Костромской»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Кострома, ул. Советская,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«Белгородский»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Белгород, ул. Преображенская,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09.00-14.00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«Старооскольский»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область, г. Старый Оскол, мкр. Олимпийский,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«Рязанский»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Рязань, ул. Ленина,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«Есенинский»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Рязань, ул. Есенина, д. 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«Соборный»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Рязань, ул. Гагарина, д. 71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«Касимовский»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Рязанская обл., г. Касимов, ул. Советская, д. 42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«Тамбовский»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Тамбов, ул. Советская, д. 125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«Курский»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Курск, ул. Ленина/Мирная, д. 61/2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«Орловский»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Орел, ул.  1-я Посадская,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«Севастопольский»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 г. Севастополь,              ул. Б. Морская,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"Университетский"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 г. Донецк, ул. Университетская, 87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Ильича"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г. Донецк, просп. Ильича,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Макеевка, мкрн. Солнечный,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Титова"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 г. Донецк, Проспект Титова, 8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Артема"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Донецк, ул. Артема, 63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"Университетский-2"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Донецк, ул. Университетская,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Октября"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г. Донецк, ул. Октября, 12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"Привокзальный"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      г. Донецк, пл. Привокзальная,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Хмельницкого"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г. Донецк, просп. Б.Хмельницкого,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Ленинском"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г. Донецк, просп. Ленинский,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Ленина"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Макеевка, ул. Ленина, 43/24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"Театральная площадь"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пл. Героев Великой Отечественной войны,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"Площадь Героев Великой Отечественной войны"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Луганск, пл. Героев Великой Отечественной войны,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Чапаева"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ул. Чапаева, 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"Оборонный"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ул. Оборонная, 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"Квартал Гагарина"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кв-л Гагарина, 3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"На Садовой"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пос. Юбилейный, ул. Садовая, 6/101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"Героев Сталинграда"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Луганск, кв-л Героев Сталинграда,             9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"Лутугино"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Лутугино, ул. Крупской,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г. Алчевск, ул. Ленина, 54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Антрацит, ул. Петровского,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"Тополь"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Брянка, мкрн. Тополь, 11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"Краснодон"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Краснодон, кв-л Микроцентр,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"Красный Луч"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Красный луч, ул. Ленина,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"Перевальск"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Перевальск, ул. Ленина, 39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"Ровеньки"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Ровеньки, ул. К. Маркса, 134 А/1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Свердловск, ул. Энгельса,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"Славяносербский"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Славяносербск, ул. Ленина, 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Стаханов, ул. Ленинградская, 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«Циолковский»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г.Циолковский, ул. Красногвардейская, д.8/3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8B0480" w:rsidTr="008B04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«Посейдон»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Севастополь, пр-кт Октябрьской Революции, д.24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Севастополь, ул. Нахимова,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Симферополь, пр-кт Кирова, д.36 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«Евпатория»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Евпатория, ул. Дм. Ульянова, д.1/2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«Ялтинский»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Ялта, ул. Гоголя, д.4, пом.2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«Зеленодольский»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Зеленодольск, ул. Ленина,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«Феодосийский»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 г. Феодосия, ул. Земская,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«Керченский»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 г. Керчь, ул. Советская, д. 20/1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"Каланчакский"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Каланчак, ул. Ленина, д.38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"Соборный"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Геническ, ул. Соборная, д.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"Нижние Серогозы"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Нижние Серогозы, ул. Банковая, д. 36г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"Ивановка"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Ивановка, ул. Мира,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"Скадовский"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Скадовск, ул. Тараса Шевченко,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"Чаплинка"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Чаплинка, ул. Советская, д.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"Херсонский"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Геническ, ул. Парижской Коммуны,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"Новотроицкое"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Новотроицкое, ул. Банковая,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"Скадовский 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Скадовск, ул. Мариинская, д.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"Новоалексеевка"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Новоалексеевка, ул. Дружбы Народов,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"Запорожский"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ул. Кирова, д.40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"Улица Седовцев"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Б. Хмельницкого, д.39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"На Гоголя"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ул. Гоголя, д.91/1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"Улица Гагарина"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ул. Гагарина,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"Улица Грушевского"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Мелитополь, ул. Грушевского, 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50-летия Победы, д.49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Б. Хмельницкого, д. 66А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50-летия Победы, д.29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Б. Хмельницкого, д.30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Центральной 49"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ул. Центральная, д.49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"На Итальянской"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ул. Дюмина, д.50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"Бердянский"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пр. Восточный, д.234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"Восточный"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пр. Восточный, д.102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"Бердянск-2"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ул. Северная, д.15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"Бердянск-3"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Мелитопольское шоссе, 89А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"Энергодар"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Энергодар, ул. Центральная, д.4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Казацкой"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Энергодар, ул. Казацкая, д.28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"Днепрорудное"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Днепрорудное, ул. Центральная,     д.4-Б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"Приморский"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Приморск, ул. Центральная, д.23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Центральной 68"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Акимовка, ул. Центральная, д.68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"Приазовское"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Приазовское, ул. Калинина,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Молодежной"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Веселое, ул. Молодежная,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"Кирилловка"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Кирилловка, ул. Петровского, д.11а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"Константиновка"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Константиновка, пер. Парковый, д.9/2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"Каменка-Днепровская"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Каменка-Днепровская, ул. Гоголя, д.4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"Розовка"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Розовка, ул. Центральная, д. 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"Токмак"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Токмак, ул. Гоголя, д.75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"Токмак-2"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Токмак, ул. Владимирская, д.9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"Черниговка"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Черниговка, ул. Соборная, д. 379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"Михайловка"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Михайловка, ул. Святопокровская,д.8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Шевченко"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Шевченко,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Веселогоровской"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Веселогоровская,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"Квартал Шевченко"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Шевченко, 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"Лиховидский"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Лиховида, 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Польского"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Польского,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"Советская 61"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Советская, 61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Фрунзе 40"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Алчевск, ул. Фрунзе,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"Зоринский"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Зоринск, ул. Калинина, 4Б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"Червонопартизанский"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Червонопартизанск, ул. Комсомольская,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Стаханов, пр-т 50 лет Октября, 15/4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"Меловое"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Меловое, ул. Армейская,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"Марковский"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Марковка, ул. Ленина,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"Сватово"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Сватово, пл. Советская, 13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"Троицкое"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Троицкое, пр. Победы,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Старобельск, ул. Ленина,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"Беловодский"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Беловодск, пер. Школьный,4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Антрацит, ул. Ростовская,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"Краснодонский"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Краснодон, ул. П. Котова, 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"Луганское шоссе"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Красный Луч, ул. Луганское шоссе,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"Ровеньки-2"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Ровеньки, ул. Плеханова, 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"Станица Луганская"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Станица Луганская, ул. Ленина,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"Старобельский-2"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Старобельск, ул. Железнодорожная,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"Новоайдарский"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Новоайдар, ул. Банковская,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"Белокуракино"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пгт.Белокуракино,ул.Чапаева, 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"Новопсковский"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Новопсков, ул. Почтовая,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Линева"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А. Линева, 48/2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Алчевск, ул. Гмыри,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"Тополь-2"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Брянка, «Тополь» микрорайон,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Свердловск, ул. Энгельса,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Кирова"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Кирова,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"23-го Партсъезда"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Кировск, ул. 23 Партсъезда,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"Первомайск"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Первомайск, ул.Макушкина,1а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"Старобельский-3"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Старобельск, ул.Володарского,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"Кременской"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Кременная , Титова 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Антрацит, ул. Петровского,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"Хрустальское шоссе"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Красный Луч, Хрустальское шоссе,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"Ровеньки-3"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Ровеньки, кв. Шахтерский, 4/1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"Белореченский"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Белореченский, кв. Юбилейный,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"Сватовский-2"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Сватово, кв. Луначарского, 15а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"Кременской-2"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Кременная, ул. Советская,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"Молодогвардейский"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Молодогвардейск, ул.Ленина,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"Артемовский"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Артемовск, ул. Серго, 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Свердловск, кв. 60 лет СССР,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Коцюбинского,27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Оборонная,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Якира,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Херсонская,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"Луганск-9"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Луганск, кв. Левченко, 12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К. Маркса,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Солнечный, 1В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Южный, 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"пгт. Ивановка"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Антрацит, пгт. Ивановка, ул. Октябрьская,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"Суходольский"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Суходольск, кв. Ленина, 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"Петровское"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Красный Луч, г. Петровское, ул. Ленина,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"Чернухино"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Чернухино, пер. Лутугина,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"Ясеновский"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Ровеньки, пгт. Ясеновский, ул. Гагарина,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Стаханов, пр-т Ленина,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"Зимогорье"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Зимогорье, ул. Советов, 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"Горловка-11"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Рудакова,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"Донецк-35"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Ляшенко,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Комсомольский,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"Донецк-33"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Королевой,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"Волноваха-2"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Волноваха, ул. Героя России Владимира Жоги,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Берегового"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Берегового 9 "а"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"Партизанский"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Партизанская, 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Победы"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пр-т Победы, 72, пом.232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"Александр Невский"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Киевский, 1 "б"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"Бульвар Шевченко"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бул. Шевченко, 87, кв.1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"Комсомольский проспект"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Комсомольский, 25/111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Щорса"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Щорса,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"Площадь Ленина"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Артёма, 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Московская,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Артема 58"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58 "б"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Матросова"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Александра Матросова,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Петровского"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Петровского, 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"Харцызский"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Первомайская,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"Дебальцево"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Мокроусова, 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"Кировское"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Кировское, м-н Горняцкий,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"Харцызский-2"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Пролетарская,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"Амвросиевка"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Амвросиевка, ул. Щорса, 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"Снежное"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Ленина,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"Торез"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пр-т Гагарина,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"Мариупольский"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пр-т Ленина, 85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"Новоазовский"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Новоазовск, ул. Коммунаров, 65а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"Центральный"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Мира, 8 "а"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"Ленинский проспект 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Ленинский,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Литке"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Литке,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Шутова"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Шутова, 28 "а"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Гурова"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Гурова,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"Старобешевский"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Старобешево, ул. Почтовая,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"Тельмановский"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Тельманово, ул. Ленина, 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"Иловайский"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Иловайск, пер-к Щорса,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Герцена 38"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Герцена,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Ленина 71"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Ленина, 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"Ханженковский"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пос. Ханженково,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Кирова, 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Университетская, 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"Донецк-66"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Прожекторная,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"Донецк-72"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Ходаковского, 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"Ждановка-1"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Ждановка, ул. Ленина,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Репина,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"Макеевка-17"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Малиновского,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945 квартал,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"Докучаевск-1"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Докучаевск, ул. Лихолетова,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"Зугрэс-2"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Зугрэс, ул. Маяковского,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"Комсомольское"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Комсомольское, ул. Ленина, 12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"Горловка-16"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Пересыпкина,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"Горловка-8"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Комсомольская, 29, пом.51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34 "б"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Куйбышева, 178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"Мариупольский-4"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ул. Олимпийская, 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"Мангуш"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Мангуш, пр-т Мира, 68/90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"Володарское"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Володарское, ул. Свободы,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"Донецк-10"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Октября,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"Донецк-19"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50 лет СССР, 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Постышева,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кв-л Шахтерский,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"Донецк-21"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Горького, 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"Донецк-24"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 ул. Университетская,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"Донецк-40"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Ленинский,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"Донецк-62"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Щетинина,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Московская, 14/55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"Харцызский-4"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Вокзальная,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"Мариупольский-3"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Мариуполь, пр. Металлургов, 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Свердловск, ул. Энгельса,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Молодежный, д.20А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50 лет Обороны Луганска, д.1д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"Луганск-7"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ул. Суходольская,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"Южная Ломоватка"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г.Брянка, пгт.Южная Ломоватка, ул.Зорге, д.3а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"Ирмино"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г.Ирмино, ул.Ульяновская,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"Брянка-3"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г.Брянка, ул.У.Громовой, д.3а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50 лет Октября, д.4В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Заречный, д.167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"Краснодон-3"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пгт.Краснодон, ул.Елисеенко,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"Комсомольский"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г.Свердловск, пгт.Комсомольский,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ул.Гагарина, д.5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"Шульгинка"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Старобельский р-он, с. Шульгинка, ул.Ленина, д.12е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"Вахрушево"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г.Красный Луч, г.Вахрушево, ул.Индустриальная, д.2а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пгт.Белое, ул.Театральная, д.3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"Кленовый"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г.Ровеньки, пгт.Кленовый, ул.Театральная,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"Красный Луч-2"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г.Красный Луч, ул. Вольного, д.9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"Станица Луганская-2"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Станично-Луганский район, пгт.Станица Луганская, ул. Пионерская, д.18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"Лозовское"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Славяносербский район, пгт. Лозовское, ул. Ленина,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"Квартал Волкова"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Волкова, д.2А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"Энергодар-2"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Энергодар, ул. Курчатова, д.31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г. Алчевск, ул. Липовенко, д.18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г. Алчевск, ул. Кирова,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"Новопсковский-2"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Луганская Народная Республика, 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Новопсков, ул. Карла Маркса,  д.280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Антрацит, ул. Ткаленко, 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Антрацит, ул. Олега Кошевого, 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"Успенка"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пгт. Успенка, ул. Ленина,  д.123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Стаханов, ул. Ленинградская,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 г. Стаханов, ул. Ленина, д.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"Счастье"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  г. Счастье, квартал Энергетиков, д. 1а/4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"Рубежное"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Рубежное, ул. Кирова,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"Северодонецк"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Северодонецк, пр-т Химиков, д. 46/15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«Дубна»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141981, Московская обл., г. Дубна, пр-кт Боголюбова, д. 39, пом.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09:30-19:00 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«Ступино»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141600, Московская область, г. Клин, ул. Литейная, д.23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                                             Сб 09:00-15:00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«Клинский»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140563, Московская обл., г. Озеры, микр-н имени маршала Катукова, д.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                                             Сб 09:00-15:00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«Озеры»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142803, Московская область, г. Ступино, ул. Пушкина, д. 24, корп. 2, пом.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08:30-19:00                                              Сб 09:00-16:00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«Губкин»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обл., г. Губкин, ул. Фрунзе, д.21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«Новый Оскол»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обл., г. Новый Оскол, площадь Центральная, д.5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«Тейково»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Ивановская обл. г. Тейково, пер. Солнечный,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09:30-19:00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Суб: 09:30-15:00                                            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«Шуя»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Ивановская обл. г. Шуя, пл. Комсомольская,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                                          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 Горького в г. Владимир»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600005, г. Владимир, ул. Горького, д.77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                                          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 Безыменского»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600035, г. Владимир, ул. Безыменского,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                                          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«Александров»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601655, Владимирская область, г. Александров, Красный пер., д.21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08:30-16:30 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«Юрьев-Польский»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601803, Владимирская область, г. Юрьев-Польский, ул. Шибанкова, д.51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08:30-17:30 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 Калинина»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601501, Владимирская обл., г. Гусь-Хрустальный, ул. Калинина, д.42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09:00-17:00 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12:00-13:00  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«Ковровский-2»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601900, Владимирская обл., г. Ковров, пр-кт Ленина, д.15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09:30-17:30 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«Кольчугино»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601785, Владимирская обл., г. Кольчугино, ул. Карла Маркса, д.4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08:30-17:30                                            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«Карачаровское шоссе»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602253, Владимирская обл., г. Муром, Карачаровское ш., д.24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«Гороховец»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601480, Владимирская обл., г. Гороховец, ул. Братьев Бесединых,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09:00-17:30                                            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«Киржач»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601010, Владимирская обл., г. Киржач. Ул. Гагарина, д.23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08:30-17:30 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«Радужный-2»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600910, Владимирская обл., г. Радужный, 9 кв-л, д.11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09:15-17:30 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«Вязники»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601443, Владимирская обл., г. Вязники, ул. Ленина, д.22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09:00-17:30 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«Владимирский»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600015, г. Владимир, пр-т Ленина, д.35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                                          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«Ковровский»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601910, Владимирская обл., г. Ковров, ул. Тургенева,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                                           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«Муромский»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602267, Владимирская обл., г Муром, ул. Московская, д.47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                                          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«Гусь-Хрустальный»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601501, Владимирская обл., г. Гусь-Хрустальный, ул. Интернациональная, д.22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09:00-18:30 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«Новозыбков»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г. Новозыбков, ул. Коммунистическая,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                                         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«Московский проспект»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Брянск, пр-т Московский, д.15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Перерыв 13:00-14:00  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«Новодвинский»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164901, Архангельская обл., г. Новодвинск, ул. 3-й Пятилетки, д.29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10:00-18:00 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Перерыв 12:45-14:00  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«Вельский»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165150, Архангельская обл., г.Вельск, ул. Гагарина, д.40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Суб: 09:00-15:00  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«Нарьян-Мар»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166000, Ненецкий автономный округ, г. Нарьян-Мар, ул. Ленина, 23А, оф.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10:00-18:00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Суб: 10:00-15:00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«Ижевский»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Ижевск, ул. Удмуртская, 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«Пушкинский»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Ижевск, ул. Пушкинская, 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«Сарапульский»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Сарапул, ул. Раскольникова, 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«Воткинский»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Воткинск, ул. Мира,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09:00-18:30 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«Бобров»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 Бобров, ул. Краснофлотская, д.41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«Бутурлиновка»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Бобров, ул. Блинова, д.52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«Лиски»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Лиски, ул. 40 лет Октября, д.44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«Острогожский»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Острогожск, ул. Комсомольская, 58Б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«Россошь»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Россошь, у. Пролетарская, д.121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«Павловский-2»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Павловск, микрорайон Черемушки,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«Левобережный»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Воронеж, пр-т Ленинский, д.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«Советский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Воронеж, ул. Южно-Моравская, д. 15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«Владикавказский»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362027, Республика Северная Осетия-Алания, г. Владикавказ, ул. Кирова/Тамаева, д.47-49/45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Суб: 10:00-15:00 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Владикавказский-2»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362027, Республика Северная Осетия-Алания, г. Владикавказ, ул. Гадиева/Зангиева, д.4/5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«Обнинский»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Калужская обл., г. Обнинск, ул. Белкинская, д.21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«Проспект Хмельницкого»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Б.Хмельницкого,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Пересыпкина,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 проспект Строителей,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«Углегорский»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Углегорск, ул. Некрасова,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«Юнокоммунаровск»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Юнокоммунаровск, ул. Рахманинова,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Ленина,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Державина,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  ул. Коммунистическая, д. 65/37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кв-л Химик, д.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230 Стрелковой Дивизии,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Независимости,       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Полоцкая,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Павших Коммунаров, д. 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Толбухина,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Федьковича,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250 лет Донбасса, д. 2, пом.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пл. Ленина,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«Новый Свет-1»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Новый Свет, ул. Энергетическая, д. 44а, пом.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пр. Гагарина, д. 159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«Ясиноватая-1»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Ясиноватая, ул. Орджоникидзе, д. 177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пр. Победы, д. 44, пом. 23,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«Светлодарский»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Светлодарск,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Жукова,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пр. Ленина,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Шапошникова,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 пр. Рудакова, д. 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Горловской дивизии, д.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Дивногорская,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Гагарина, д.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«Кировское-3»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Кировское, ул. Театральная,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Крупской,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м-н Журавлевка, д. 17а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Ляшенко, д.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В.Терешковой, д. 11, пом. 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Октября, д. 20а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«Тельмановский-2»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Тельманово, ул. Ленина, д.136, пом.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Коккинаки, д. 68/38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кв-л Северный,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«Волноваха-1»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Волноваха, пер. Путейский,          д. 34, пом.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«Амвросиевка-3»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Амвросиевка, ул. Свободы,        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Бессонова,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Луначарского,      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бул. Ильича,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Черепановых,       д. 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«Кировское-2»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Кировское, ул. Шевченко,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пр-т Победы, д. 14 пом.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«Амвросиевка-2»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Амвросиевка, ул. Павших Коммунаров, д. 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пл. Победы, д.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Малиновского,     д. 40/1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м-н Зеленый 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Кирова, д. 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Лихачева, д.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пр-кт 25-летия РККА,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Раздольная, д.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Куйбышева, д. 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Полоцкая,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Савченко, д. 42а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Харитонова, д.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«Моспино»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Моспино, ул. Короленко, д. 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Федько, д.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Литке, д. 28а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Армавирская, д.19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«На Матросова-2»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Александра Матросова,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Донецк, ул. Коммунаров, д. 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Лебединского,      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Туполева,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Спортивная,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Постышева, д. 97, пом.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Горького, д. 64а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бул. Шахтостроителей, д. 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Репина, д. 30в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Червоногвардейский район, м-н Калининский,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Горняцкий район,   м-н Зеленый, д. 63а, пом. 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Горняцкий район, ул. Пономаренко, д. 38, пом.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Кирова, д. 14а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Мариуполь,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Урицкого, д. 83/23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Червоногвардейский район,  Токарева,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«Зугрэс-1»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Зугрэс, ул. 60 лет Октября, д.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«Ясиноватая-2»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Ясиноватая, ул. Заводская, 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50 лет СССР, д.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Суворова,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«Ясиноватая-3»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Ясиноватая, 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Орджоникидзе, д. 167, пом.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Куприна, д.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пгт. Стожковское, ул. Октябрьская,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Кирова, д. 17а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Жарикова,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Добровольского,   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Кирова, д. 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пр-кт Гринкевича, д.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Ревякина,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пгт. Пантелеймоновка,                           ул. Сердюкова,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Бессонова,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40 лет Украины, д. 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Черняховского, д.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перерыв с 12:00 по 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Электронная, д. 26, пом.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«Дебальцево-2»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Пушкина, 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«Докучаевск-3»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Докучаевск, ул. Центральная, д. 40/17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пр-кт Горняков,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Щербакова, д.100, пом.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Айвазовского, д. 74, пом. 74а-2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«Ждановка-2»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Ждановка, кв-л 28/33, д. 4/2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пр-кт Генерала Данилова,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Ермощенко, д. 6, пом.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пгт. Нижняя Крынка, пр-кт Комсомольский,    д. 20, пом. 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Менделеева,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Донецкое шоссе, д. 129, пом.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ул. Ленина, д. 275А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мкр.30 лет Победы, 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мкрн-2, д.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пос. Ольховчик, ул. Выездная,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Филатова,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Прожекторная, д.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Семашко,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мкр.Металлургов,   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«Седово»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Новоазовский р-н, пгт. Седово, ул. Калинина,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«Новоазовский-2»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Новоазовск, ул. Ленина,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Кирова, д.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8 кв-л,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пос. Авдотьино, ул. Комсомольцев Подпольщиков, д. 32б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«Харцызский-11»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пгт. Троицко-Харцызск,                 ул. Октябрьская,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Киевский, д.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б-р Шахтостроителей, д. 7б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пр-кт Красногвардейский,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Университетская,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Тренева,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Кондратьева,       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Вокзальная,         д. 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«Харцызский-10»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мкрн Юбилейный,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Арктики,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Снежное, ул. Квитки, д.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д. 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Федосеева,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Дзержинского,   д. 10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Конармейская,   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Арзамасская,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Пухова,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«Докучаевск-2»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Докучаевск, ул. Ленина, д. 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Комсомольский, 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Бирюзова,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д. 173а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Комсомольская, д. 12, пом.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Кирова,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Бубнова,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Горловской дивизии, д. 91а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88 квартал, ул. Матросова, д. 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Адамца, д.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квартал Химик,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пос. Объединенный, 48-й квартал,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Макеевка, пос. Нижняя Крынка, ул. Смирнова, д. 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«Зугрэс-3»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Зугрэс, ул. Пионерская, д.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«Амвросиевка-4»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Амвросиевский район, с. Благодатное, ул. Ленина,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«Дебальцево-4»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Сосюры, д. 23а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«Дебальцево-3»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Узловая, д.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пос. Зуевка, ул. Матросова,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п. Горное,  ул. Шевченко,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«Моспино-2»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г. Моспино,  ул. Кооперативная, д.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«Еленовка»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Волновахский р-н, пгт. Еленовка, ул. Почтовая, д.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Горького,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«Новый Свет-2»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Старобешевский р-н, пгт. Новый Cвет, ул. Московская,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Керамическая, 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Федора Зайцева,   д. 46В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Таганрогская,  д. 19А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перерыва;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08:00 - 13:00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Донецк, ул. Патриса Лумумбы, д. 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12:00 -12:30;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08:00 -13:00, 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Донецк, проспект Павших Коммунаров, д. 75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13:00 по 14:00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Горловской дивизии,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12:00 -12:30;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08:00 -13:00,    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проспект Горняков, д.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12:00-12:30;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08:00 - 13:00, 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Фонтанная, д.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12:00- 12:30;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с 08:00 - 13:00, 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Ленина, д. 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перерыва;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с 08:00 - 13:00, без перерыва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«Безыменное»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Новоазовский район, с. Безыменное, ул. Советская, д.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Перерыв:12:00 - 13:00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ул. Лунина, д.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"Куйбышево"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Куйбышево, ул. Запорожская,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"пгт. Мирное"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Мирное, ул. Олега Олексенко,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"Молочанский"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Молочанск, ул. Педенко,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"Каховка"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Каховка, ул. Большая Куликовская, д. 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08:30 - 16:30</w:t>
            </w:r>
          </w:p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"Новая Каховка-3"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Новая Каховка, ул. Гагарина,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0" w:rsidRDefault="008B048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8B0480" w:rsidRDefault="008B048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"Новая Каховка - 4"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Новая Каховка, пр-т Победы, д.18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0" w:rsidRDefault="008B048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8B0480" w:rsidRDefault="008B048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"Аскания-Нова"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пгт. Аскания-Нова, ул. Соборная,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0" w:rsidRDefault="008B048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8B0480" w:rsidRDefault="008B0480">
            <w:pPr>
              <w:widowControl w:val="0"/>
              <w:spacing w:line="256" w:lineRule="auto"/>
              <w:ind w:firstLine="7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"Счастливцево"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с. Счастливцево, ул. Мира, д.82А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0" w:rsidRDefault="008B048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8B0480" w:rsidRDefault="008B048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"Железный Порт"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с. Железный Порт, ул. Школьная, д. 29Б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0" w:rsidRDefault="008B048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8B0480" w:rsidRDefault="008B048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"Скадовский-3"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Скадовск, ул. Куйбышева, 47/ул. Поповича,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0" w:rsidRDefault="008B048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8B0480" w:rsidRDefault="008B048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"Каховка-2"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Каховка, ул. Мелитопольская, д.194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0" w:rsidRDefault="008B048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8B0480" w:rsidRDefault="008B048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"Лазурное"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пгт. Лазурное, ул. Металлургов,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0" w:rsidRDefault="008B048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8B0480" w:rsidRDefault="008B048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"Геническ"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0" w:rsidRDefault="008B04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Геническ, Курасова,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0" w:rsidRDefault="008B048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8B0480" w:rsidRDefault="008B048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B0480" w:rsidTr="008B04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"Семеновский"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г. Москва, ул.Б.Семеновская, д.32, стр.1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 : 09:00 - 18:00</w:t>
            </w:r>
          </w:p>
        </w:tc>
      </w:tr>
    </w:tbl>
    <w:p w:rsidR="008B0480" w:rsidRDefault="008B0480" w:rsidP="008B04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480" w:rsidRDefault="008B0480" w:rsidP="008B0480">
      <w:pPr>
        <w:shd w:val="clear" w:color="auto" w:fill="FFFFFF"/>
        <w:autoSpaceDE w:val="0"/>
        <w:autoSpaceDN w:val="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для всех пунктов приема заявок – 8-800-333-03-03</w:t>
      </w:r>
    </w:p>
    <w:p w:rsidR="008B0480" w:rsidRDefault="008B0480" w:rsidP="008B0480">
      <w:pPr>
        <w:shd w:val="clear" w:color="auto" w:fill="FFFFFF"/>
        <w:autoSpaceDE w:val="0"/>
        <w:autoSpaceDN w:val="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указано время часового пояса, который соответствует местонахождению пункта приема заявок </w:t>
      </w:r>
    </w:p>
    <w:p w:rsidR="008B0480" w:rsidRDefault="008B0480" w:rsidP="008B04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pPr w:leftFromText="180" w:rightFromText="180" w:bottomFromText="160" w:vertAnchor="text" w:horzAnchor="page" w:tblpX="851" w:tblpY="2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8B0480" w:rsidTr="008B0480">
        <w:trPr>
          <w:trHeight w:val="27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0" w:rsidRDefault="008B048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приобретение, погашение и обмен инвестиционных паев физическими лицами, действующими от своего имени, могут подаваться агенту ПАО «Промсвязьбанк» в виде электронного документа посредством информационных сервисов агента: системы PSB-Retail, доступ к которой осуществляется по адресу https://ib.psbank.ru/ или мобильного приложения PSB-Mobile - программы, установленной на мобильное устройство (далее совместно и по отдельности – Услуги дистанционного банковского обслуживания (Услуги ДБО)). Мобильное приложение PSB-Mobile доступно для установки на официальном сайте агента ПАО «Промсвязьбанк» в сети Интернет по адресу: www.psbank.ru</w:t>
            </w:r>
          </w:p>
        </w:tc>
      </w:tr>
    </w:tbl>
    <w:p w:rsidR="008B0480" w:rsidRDefault="008B0480" w:rsidP="008B0480">
      <w:pPr>
        <w:autoSpaceDE w:val="0"/>
        <w:autoSpaceDN w:val="0"/>
        <w:adjustRightInd w:val="0"/>
        <w:ind w:left="-709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B0480" w:rsidRDefault="008B0480" w:rsidP="008B04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подачи заявок на приобретение, погашение и обмен инвестиционных паев.</w:t>
      </w:r>
    </w:p>
    <w:p w:rsidR="008B0480" w:rsidRDefault="008B0480" w:rsidP="008B04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B0480" w:rsidRDefault="008B0480" w:rsidP="008B04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Заявки на приобретение инвестиционных паев, оформленные в соответствии с приложениями № 1, № 2 к Правилам доверительного управления паевым инвестиционным фондом, подаются в пунктах приема заявок агента инвестором или его уполномоченным представителем.</w:t>
      </w:r>
    </w:p>
    <w:p w:rsidR="008B0480" w:rsidRDefault="008B0480" w:rsidP="008B04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Заявки на приобретение инвестиционных паев, оформленные в соответствии с приложением № 3 к Правилам доверительного управления паевым инвестиционным фондом, подаются в пунктах приема заявок агента номинальным держателем или его уполномоченным представителем. </w:t>
      </w:r>
    </w:p>
    <w:p w:rsidR="008B0480" w:rsidRDefault="008B0480" w:rsidP="008B04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Заявки на погашение инвестиционных паев, оформленные в соответствии с приложениями № 6, № 7 к Правилам доверительного управления паевым инвестиционным фондом, подаются в пунктах приема заявок агента владельцем инвестиционных паев или его уполномоченным представителем. Заявки на погашение инвестиционных паев, оформленные в соответствии с приложением № 8 к Правилам доверительного управления паевым инвестиционным фондом, подаются в пунктах приема заявок агента уполномоченным представителем номинального держателя.</w:t>
      </w:r>
    </w:p>
    <w:p w:rsidR="008B0480" w:rsidRDefault="008B0480" w:rsidP="008B04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Заявки на обмен инвестиционных паев, оформленные в соответствии с приложениями № 4, № 5 к настоящим Правилам, подаются в управляющую компанию и в пунктах приема заявок агента владельцем инвестиционных паев или его уполномоченным представителем. Заявки на обмен инвестиционных паев, права на которые учитываются в реестре владельцев инвестиционных паев на лицевых счетах номинального держателя, оформленные в соответствии с приложением № 6 к настоящим Правилам, подаются номинальным держателем или его уполномоченным представителем.</w:t>
      </w:r>
    </w:p>
    <w:p w:rsidR="008B0480" w:rsidRDefault="008B0480" w:rsidP="008B04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оступ к Услугам ДБО является индивидуальным для каждого физического лица и предоставляется в порядке, установленном агентом ПАО «Промсвязьбанк». Заявка на приобретение и погашение инвестиционных паев, поданная агенту ПАО «Промсвязьбанк» в виде электронного документа посредством Услуг ДБО, должна содержать простую электронную подпись физического лица. Основанием для дистанционного взаимодействия с агентом ПАО «Промсвязьбанк» является присоединение физического лица к Правилам дистанционного банковского обслуживания физических лиц в ПАО «Промсвязьбанк», размещенным на сайте данного агента в сети Интернет по адресу www.psbank.ru.  Дата и время приема заявки на приобретение, погашение и обмен инвестиционных паев, поданной с использованием Услуг ДБО, считается дата и время получения агентом ПАО «Промсвязьбанк» электронного документа. Заявки на приобретение, погашение и обмен инвестиционных паев, направленные электронной почтой, факсом или курьером, не принимаются.</w:t>
      </w:r>
    </w:p>
    <w:p w:rsidR="008B0480" w:rsidRDefault="008B0480" w:rsidP="008B04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</w:t>
      </w:r>
    </w:p>
    <w:p w:rsidR="008B0480" w:rsidRDefault="008B0480" w:rsidP="008B04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обмен инвестиционных паев, права на которые учитываются в реестре владельцев инвестиционных паев на лицевом счете номинального держателя, подаются этим номинальным держателем.</w:t>
      </w:r>
    </w:p>
    <w:p w:rsidR="004C17DE" w:rsidRPr="00987DD0" w:rsidRDefault="004C17DE" w:rsidP="008B048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4C17DE" w:rsidRPr="00987DD0" w:rsidSect="00987DD0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AC1"/>
    <w:multiLevelType w:val="hybridMultilevel"/>
    <w:tmpl w:val="DBAA8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2CC4"/>
    <w:multiLevelType w:val="hybridMultilevel"/>
    <w:tmpl w:val="85B03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0B92"/>
    <w:multiLevelType w:val="hybridMultilevel"/>
    <w:tmpl w:val="CF36D1C4"/>
    <w:lvl w:ilvl="0" w:tplc="D804994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24D4ED3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342EC"/>
    <w:multiLevelType w:val="hybridMultilevel"/>
    <w:tmpl w:val="0234E4B4"/>
    <w:lvl w:ilvl="0" w:tplc="346C85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34679DA"/>
    <w:multiLevelType w:val="multilevel"/>
    <w:tmpl w:val="C35ADE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7935CDC"/>
    <w:multiLevelType w:val="multilevel"/>
    <w:tmpl w:val="5D1C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3D24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D584D"/>
    <w:multiLevelType w:val="hybridMultilevel"/>
    <w:tmpl w:val="D77405AC"/>
    <w:lvl w:ilvl="0" w:tplc="4B44D8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2017BCF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B959E9"/>
    <w:multiLevelType w:val="hybridMultilevel"/>
    <w:tmpl w:val="1B0C1BF4"/>
    <w:lvl w:ilvl="0" w:tplc="A30A225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3DEC3AF9"/>
    <w:multiLevelType w:val="multilevel"/>
    <w:tmpl w:val="47E0A8CC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9"/>
      <w:numFmt w:val="decimal"/>
      <w:lvlText w:val="%1.%2."/>
      <w:lvlJc w:val="left"/>
      <w:pPr>
        <w:ind w:left="89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2" w15:restartNumberingAfterBreak="0">
    <w:nsid w:val="42A91B8A"/>
    <w:multiLevelType w:val="hybridMultilevel"/>
    <w:tmpl w:val="6A6AD9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CE02D6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431339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364CB3"/>
    <w:multiLevelType w:val="hybridMultilevel"/>
    <w:tmpl w:val="9B9AE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D98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E37D42"/>
    <w:multiLevelType w:val="hybridMultilevel"/>
    <w:tmpl w:val="64B4E564"/>
    <w:lvl w:ilvl="0" w:tplc="1C3C907C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2AA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A21017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560A2F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8B4747"/>
    <w:multiLevelType w:val="hybridMultilevel"/>
    <w:tmpl w:val="C42C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B0044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5C5C3D"/>
    <w:multiLevelType w:val="hybridMultilevel"/>
    <w:tmpl w:val="44DE8024"/>
    <w:lvl w:ilvl="0" w:tplc="68E0B3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22"/>
  </w:num>
  <w:num w:numId="5">
    <w:abstractNumId w:val="0"/>
  </w:num>
  <w:num w:numId="6">
    <w:abstractNumId w:val="11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2"/>
  </w:num>
  <w:num w:numId="10">
    <w:abstractNumId w:val="12"/>
  </w:num>
  <w:num w:numId="11">
    <w:abstractNumId w:val="6"/>
  </w:num>
  <w:num w:numId="12">
    <w:abstractNumId w:val="9"/>
  </w:num>
  <w:num w:numId="13">
    <w:abstractNumId w:val="19"/>
  </w:num>
  <w:num w:numId="14">
    <w:abstractNumId w:val="18"/>
  </w:num>
  <w:num w:numId="15">
    <w:abstractNumId w:val="3"/>
  </w:num>
  <w:num w:numId="16">
    <w:abstractNumId w:val="13"/>
  </w:num>
  <w:num w:numId="17">
    <w:abstractNumId w:val="21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8"/>
  </w:num>
  <w:num w:numId="22">
    <w:abstractNumId w:val="4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41"/>
    <w:rsid w:val="000068CE"/>
    <w:rsid w:val="00072B81"/>
    <w:rsid w:val="00075E5C"/>
    <w:rsid w:val="00083A2A"/>
    <w:rsid w:val="000B15CC"/>
    <w:rsid w:val="000D2D38"/>
    <w:rsid w:val="00100F4C"/>
    <w:rsid w:val="001022E0"/>
    <w:rsid w:val="00127044"/>
    <w:rsid w:val="00157A85"/>
    <w:rsid w:val="001904CB"/>
    <w:rsid w:val="001B0657"/>
    <w:rsid w:val="001B192A"/>
    <w:rsid w:val="001F5AE3"/>
    <w:rsid w:val="00211176"/>
    <w:rsid w:val="00290A3D"/>
    <w:rsid w:val="00293495"/>
    <w:rsid w:val="002E032C"/>
    <w:rsid w:val="002F7755"/>
    <w:rsid w:val="002F778A"/>
    <w:rsid w:val="002F790A"/>
    <w:rsid w:val="00326A2A"/>
    <w:rsid w:val="00331914"/>
    <w:rsid w:val="00333D7F"/>
    <w:rsid w:val="00350E92"/>
    <w:rsid w:val="003570F7"/>
    <w:rsid w:val="003777E0"/>
    <w:rsid w:val="00383841"/>
    <w:rsid w:val="003B05B2"/>
    <w:rsid w:val="003B1333"/>
    <w:rsid w:val="00402D8F"/>
    <w:rsid w:val="00420A80"/>
    <w:rsid w:val="00421AB2"/>
    <w:rsid w:val="0045406F"/>
    <w:rsid w:val="0046214C"/>
    <w:rsid w:val="00497853"/>
    <w:rsid w:val="004A1600"/>
    <w:rsid w:val="004C17DE"/>
    <w:rsid w:val="004D14CC"/>
    <w:rsid w:val="00502F71"/>
    <w:rsid w:val="00507F45"/>
    <w:rsid w:val="00591A60"/>
    <w:rsid w:val="00597629"/>
    <w:rsid w:val="005F36C3"/>
    <w:rsid w:val="00616E8B"/>
    <w:rsid w:val="00650BA4"/>
    <w:rsid w:val="00691952"/>
    <w:rsid w:val="00745574"/>
    <w:rsid w:val="00747480"/>
    <w:rsid w:val="00770234"/>
    <w:rsid w:val="0077246F"/>
    <w:rsid w:val="00773507"/>
    <w:rsid w:val="007C7C5E"/>
    <w:rsid w:val="007F0425"/>
    <w:rsid w:val="00820BB5"/>
    <w:rsid w:val="008452B1"/>
    <w:rsid w:val="00845E3C"/>
    <w:rsid w:val="00864D42"/>
    <w:rsid w:val="008B0480"/>
    <w:rsid w:val="008F237F"/>
    <w:rsid w:val="00940077"/>
    <w:rsid w:val="009439D1"/>
    <w:rsid w:val="00950FE7"/>
    <w:rsid w:val="00987DD0"/>
    <w:rsid w:val="00A5196F"/>
    <w:rsid w:val="00A71D9A"/>
    <w:rsid w:val="00AC57F7"/>
    <w:rsid w:val="00AF6291"/>
    <w:rsid w:val="00B370D8"/>
    <w:rsid w:val="00B43AA1"/>
    <w:rsid w:val="00B91EAB"/>
    <w:rsid w:val="00BC4586"/>
    <w:rsid w:val="00C94EB5"/>
    <w:rsid w:val="00CA3124"/>
    <w:rsid w:val="00CD5612"/>
    <w:rsid w:val="00D20E7B"/>
    <w:rsid w:val="00D332B2"/>
    <w:rsid w:val="00DC4349"/>
    <w:rsid w:val="00DF7947"/>
    <w:rsid w:val="00E423FC"/>
    <w:rsid w:val="00E57B37"/>
    <w:rsid w:val="00F075F0"/>
    <w:rsid w:val="00FC3002"/>
    <w:rsid w:val="00FC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6F19E-627D-489C-85A5-046A3B1B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841"/>
    <w:pPr>
      <w:spacing w:after="0" w:line="240" w:lineRule="auto"/>
    </w:pPr>
    <w:rPr>
      <w:rFonts w:ascii="Calibri" w:hAnsi="Calibri" w:cs="Calibri"/>
    </w:rPr>
  </w:style>
  <w:style w:type="paragraph" w:styleId="3">
    <w:name w:val="heading 3"/>
    <w:basedOn w:val="a"/>
    <w:next w:val="a"/>
    <w:link w:val="30"/>
    <w:qFormat/>
    <w:rsid w:val="00290A3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290A3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841"/>
    <w:rPr>
      <w:color w:val="0563C1"/>
      <w:u w:val="single"/>
    </w:rPr>
  </w:style>
  <w:style w:type="paragraph" w:styleId="a4">
    <w:name w:val="No Spacing"/>
    <w:basedOn w:val="a"/>
    <w:uiPriority w:val="1"/>
    <w:qFormat/>
    <w:rsid w:val="00383841"/>
  </w:style>
  <w:style w:type="character" w:customStyle="1" w:styleId="30">
    <w:name w:val="Заголовок 3 Знак"/>
    <w:basedOn w:val="a0"/>
    <w:link w:val="3"/>
    <w:rsid w:val="00290A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90A3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5">
    <w:name w:val="Table Grid"/>
    <w:basedOn w:val="a1"/>
    <w:uiPriority w:val="39"/>
    <w:rsid w:val="00290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2 Знак"/>
    <w:basedOn w:val="a0"/>
    <w:link w:val="20"/>
    <w:uiPriority w:val="99"/>
    <w:locked/>
    <w:rsid w:val="00290A3D"/>
    <w:rPr>
      <w:i/>
      <w:iCs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rsid w:val="00290A3D"/>
    <w:rPr>
      <w:rFonts w:asciiTheme="minorHAnsi" w:hAnsiTheme="minorHAnsi" w:cstheme="minorBidi"/>
      <w:i/>
      <w:iCs/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290A3D"/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290A3D"/>
    <w:pPr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0A3D"/>
    <w:pPr>
      <w:autoSpaceDE w:val="0"/>
      <w:autoSpaceDN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90A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290A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290A3D"/>
    <w:rPr>
      <w:rFonts w:cstheme="minorBidi"/>
      <w:szCs w:val="21"/>
    </w:rPr>
  </w:style>
  <w:style w:type="character" w:customStyle="1" w:styleId="aa">
    <w:name w:val="Текст Знак"/>
    <w:basedOn w:val="a0"/>
    <w:link w:val="a9"/>
    <w:uiPriority w:val="99"/>
    <w:rsid w:val="00290A3D"/>
    <w:rPr>
      <w:rFonts w:ascii="Calibri" w:hAnsi="Calibri"/>
      <w:szCs w:val="21"/>
    </w:rPr>
  </w:style>
  <w:style w:type="character" w:styleId="ab">
    <w:name w:val="annotation reference"/>
    <w:basedOn w:val="a0"/>
    <w:uiPriority w:val="99"/>
    <w:semiHidden/>
    <w:unhideWhenUsed/>
    <w:rsid w:val="00290A3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90A3D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90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0A3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90A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290A3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290A3D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9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290A3D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29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hidden/>
    <w:uiPriority w:val="99"/>
    <w:semiHidden/>
    <w:rsid w:val="0029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90A3D"/>
  </w:style>
  <w:style w:type="character" w:styleId="af6">
    <w:name w:val="page number"/>
    <w:basedOn w:val="a0"/>
    <w:rsid w:val="00290A3D"/>
  </w:style>
  <w:style w:type="character" w:styleId="af7">
    <w:name w:val="Strong"/>
    <w:basedOn w:val="a0"/>
    <w:uiPriority w:val="22"/>
    <w:qFormat/>
    <w:rsid w:val="00290A3D"/>
    <w:rPr>
      <w:b/>
      <w:bCs/>
    </w:rPr>
  </w:style>
  <w:style w:type="paragraph" w:customStyle="1" w:styleId="210">
    <w:name w:val="Основной текст 21"/>
    <w:basedOn w:val="a"/>
    <w:next w:val="20"/>
    <w:uiPriority w:val="99"/>
    <w:rsid w:val="00290A3D"/>
    <w:rPr>
      <w:rFonts w:asciiTheme="minorHAnsi" w:hAnsiTheme="minorHAnsi" w:cstheme="minorBidi"/>
      <w:i/>
      <w:iCs/>
      <w:sz w:val="24"/>
      <w:szCs w:val="24"/>
      <w:lang w:eastAsia="ru-RU"/>
    </w:rPr>
  </w:style>
  <w:style w:type="paragraph" w:customStyle="1" w:styleId="10">
    <w:name w:val="Текст1"/>
    <w:basedOn w:val="a"/>
    <w:next w:val="a9"/>
    <w:uiPriority w:val="99"/>
    <w:unhideWhenUsed/>
    <w:rsid w:val="00290A3D"/>
    <w:rPr>
      <w:rFonts w:cstheme="minorBidi"/>
      <w:szCs w:val="21"/>
    </w:rPr>
  </w:style>
  <w:style w:type="numbering" w:customStyle="1" w:styleId="11">
    <w:name w:val="Нет списка11"/>
    <w:next w:val="a2"/>
    <w:semiHidden/>
    <w:unhideWhenUsed/>
    <w:rsid w:val="00290A3D"/>
  </w:style>
  <w:style w:type="character" w:customStyle="1" w:styleId="22">
    <w:name w:val="Основной текст 2 Знак2"/>
    <w:basedOn w:val="a0"/>
    <w:uiPriority w:val="99"/>
    <w:semiHidden/>
    <w:rsid w:val="00290A3D"/>
  </w:style>
  <w:style w:type="character" w:customStyle="1" w:styleId="12">
    <w:name w:val="Текст Знак1"/>
    <w:basedOn w:val="a0"/>
    <w:uiPriority w:val="99"/>
    <w:semiHidden/>
    <w:rsid w:val="00290A3D"/>
    <w:rPr>
      <w:rFonts w:ascii="Consolas" w:hAnsi="Consolas"/>
      <w:sz w:val="21"/>
      <w:szCs w:val="21"/>
    </w:rPr>
  </w:style>
  <w:style w:type="character" w:styleId="af8">
    <w:name w:val="FollowedHyperlink"/>
    <w:basedOn w:val="a0"/>
    <w:uiPriority w:val="99"/>
    <w:semiHidden/>
    <w:unhideWhenUsed/>
    <w:rsid w:val="00290A3D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290A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290A3D"/>
  </w:style>
  <w:style w:type="table" w:customStyle="1" w:styleId="13">
    <w:name w:val="Сетка таблицы1"/>
    <w:basedOn w:val="a1"/>
    <w:next w:val="a5"/>
    <w:rsid w:val="00290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290A3D"/>
  </w:style>
  <w:style w:type="numbering" w:customStyle="1" w:styleId="111">
    <w:name w:val="Нет списка111"/>
    <w:next w:val="a2"/>
    <w:semiHidden/>
    <w:unhideWhenUsed/>
    <w:rsid w:val="00290A3D"/>
  </w:style>
  <w:style w:type="character" w:customStyle="1" w:styleId="14">
    <w:name w:val="Просмотренная гиперссылка1"/>
    <w:basedOn w:val="a0"/>
    <w:uiPriority w:val="99"/>
    <w:semiHidden/>
    <w:unhideWhenUsed/>
    <w:rsid w:val="00290A3D"/>
    <w:rPr>
      <w:color w:val="800080"/>
      <w:u w:val="single"/>
    </w:rPr>
  </w:style>
  <w:style w:type="paragraph" w:customStyle="1" w:styleId="Style2">
    <w:name w:val="Style2"/>
    <w:basedOn w:val="a"/>
    <w:uiPriority w:val="99"/>
    <w:rsid w:val="00290A3D"/>
    <w:pPr>
      <w:widowControl w:val="0"/>
      <w:autoSpaceDE w:val="0"/>
      <w:autoSpaceDN w:val="0"/>
      <w:adjustRightInd w:val="0"/>
      <w:spacing w:line="1027" w:lineRule="exact"/>
      <w:ind w:hanging="7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290A3D"/>
    <w:rPr>
      <w:rFonts w:ascii="Arial" w:hAnsi="Arial" w:cs="Arial"/>
      <w:sz w:val="22"/>
      <w:szCs w:val="22"/>
    </w:rPr>
  </w:style>
  <w:style w:type="character" w:customStyle="1" w:styleId="FontStyle28">
    <w:name w:val="Font Style28"/>
    <w:basedOn w:val="a0"/>
    <w:uiPriority w:val="99"/>
    <w:rsid w:val="00290A3D"/>
    <w:rPr>
      <w:rFonts w:ascii="Arial" w:hAnsi="Arial" w:cs="Arial"/>
      <w:sz w:val="20"/>
      <w:szCs w:val="20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290A3D"/>
    <w:rPr>
      <w:color w:val="605E5C"/>
      <w:shd w:val="clear" w:color="auto" w:fill="E1DFDD"/>
    </w:rPr>
  </w:style>
  <w:style w:type="numbering" w:customStyle="1" w:styleId="211">
    <w:name w:val="Нет списка21"/>
    <w:next w:val="a2"/>
    <w:uiPriority w:val="99"/>
    <w:semiHidden/>
    <w:unhideWhenUsed/>
    <w:rsid w:val="00290A3D"/>
  </w:style>
  <w:style w:type="numbering" w:customStyle="1" w:styleId="31">
    <w:name w:val="Нет списка3"/>
    <w:next w:val="a2"/>
    <w:uiPriority w:val="99"/>
    <w:semiHidden/>
    <w:unhideWhenUsed/>
    <w:rsid w:val="00290A3D"/>
  </w:style>
  <w:style w:type="numbering" w:customStyle="1" w:styleId="4">
    <w:name w:val="Нет списка4"/>
    <w:next w:val="a2"/>
    <w:uiPriority w:val="99"/>
    <w:semiHidden/>
    <w:unhideWhenUsed/>
    <w:rsid w:val="00290A3D"/>
  </w:style>
  <w:style w:type="numbering" w:customStyle="1" w:styleId="51">
    <w:name w:val="Нет списка5"/>
    <w:next w:val="a2"/>
    <w:uiPriority w:val="99"/>
    <w:semiHidden/>
    <w:unhideWhenUsed/>
    <w:rsid w:val="001022E0"/>
  </w:style>
  <w:style w:type="numbering" w:customStyle="1" w:styleId="130">
    <w:name w:val="Нет списка13"/>
    <w:next w:val="a2"/>
    <w:uiPriority w:val="99"/>
    <w:semiHidden/>
    <w:unhideWhenUsed/>
    <w:rsid w:val="001022E0"/>
  </w:style>
  <w:style w:type="numbering" w:customStyle="1" w:styleId="112">
    <w:name w:val="Нет списка112"/>
    <w:next w:val="a2"/>
    <w:semiHidden/>
    <w:unhideWhenUsed/>
    <w:rsid w:val="001022E0"/>
  </w:style>
  <w:style w:type="numbering" w:customStyle="1" w:styleId="220">
    <w:name w:val="Нет списка22"/>
    <w:next w:val="a2"/>
    <w:uiPriority w:val="99"/>
    <w:semiHidden/>
    <w:unhideWhenUsed/>
    <w:rsid w:val="001022E0"/>
  </w:style>
  <w:style w:type="numbering" w:customStyle="1" w:styleId="121">
    <w:name w:val="Нет списка121"/>
    <w:next w:val="a2"/>
    <w:uiPriority w:val="99"/>
    <w:semiHidden/>
    <w:unhideWhenUsed/>
    <w:rsid w:val="001022E0"/>
  </w:style>
  <w:style w:type="numbering" w:customStyle="1" w:styleId="1111">
    <w:name w:val="Нет списка1111"/>
    <w:next w:val="a2"/>
    <w:semiHidden/>
    <w:unhideWhenUsed/>
    <w:rsid w:val="001022E0"/>
  </w:style>
  <w:style w:type="numbering" w:customStyle="1" w:styleId="2110">
    <w:name w:val="Нет списка211"/>
    <w:next w:val="a2"/>
    <w:uiPriority w:val="99"/>
    <w:semiHidden/>
    <w:unhideWhenUsed/>
    <w:rsid w:val="001022E0"/>
  </w:style>
  <w:style w:type="numbering" w:customStyle="1" w:styleId="310">
    <w:name w:val="Нет списка31"/>
    <w:next w:val="a2"/>
    <w:uiPriority w:val="99"/>
    <w:semiHidden/>
    <w:unhideWhenUsed/>
    <w:rsid w:val="001022E0"/>
  </w:style>
  <w:style w:type="numbering" w:customStyle="1" w:styleId="41">
    <w:name w:val="Нет списка41"/>
    <w:next w:val="a2"/>
    <w:uiPriority w:val="99"/>
    <w:semiHidden/>
    <w:unhideWhenUsed/>
    <w:rsid w:val="001022E0"/>
  </w:style>
  <w:style w:type="numbering" w:customStyle="1" w:styleId="510">
    <w:name w:val="Нет списка51"/>
    <w:next w:val="a2"/>
    <w:uiPriority w:val="99"/>
    <w:semiHidden/>
    <w:unhideWhenUsed/>
    <w:rsid w:val="001022E0"/>
  </w:style>
  <w:style w:type="numbering" w:customStyle="1" w:styleId="131">
    <w:name w:val="Нет списка131"/>
    <w:next w:val="a2"/>
    <w:uiPriority w:val="99"/>
    <w:semiHidden/>
    <w:unhideWhenUsed/>
    <w:rsid w:val="001022E0"/>
  </w:style>
  <w:style w:type="numbering" w:customStyle="1" w:styleId="1121">
    <w:name w:val="Нет списка1121"/>
    <w:next w:val="a2"/>
    <w:semiHidden/>
    <w:unhideWhenUsed/>
    <w:rsid w:val="001022E0"/>
  </w:style>
  <w:style w:type="numbering" w:customStyle="1" w:styleId="221">
    <w:name w:val="Нет списка221"/>
    <w:next w:val="a2"/>
    <w:uiPriority w:val="99"/>
    <w:semiHidden/>
    <w:unhideWhenUsed/>
    <w:rsid w:val="001022E0"/>
  </w:style>
  <w:style w:type="numbering" w:customStyle="1" w:styleId="1211">
    <w:name w:val="Нет списка1211"/>
    <w:next w:val="a2"/>
    <w:uiPriority w:val="99"/>
    <w:semiHidden/>
    <w:unhideWhenUsed/>
    <w:rsid w:val="001022E0"/>
  </w:style>
  <w:style w:type="numbering" w:customStyle="1" w:styleId="11111">
    <w:name w:val="Нет списка11111"/>
    <w:next w:val="a2"/>
    <w:semiHidden/>
    <w:unhideWhenUsed/>
    <w:rsid w:val="001022E0"/>
  </w:style>
  <w:style w:type="numbering" w:customStyle="1" w:styleId="2111">
    <w:name w:val="Нет списка2111"/>
    <w:next w:val="a2"/>
    <w:uiPriority w:val="99"/>
    <w:semiHidden/>
    <w:unhideWhenUsed/>
    <w:rsid w:val="001022E0"/>
  </w:style>
  <w:style w:type="numbering" w:customStyle="1" w:styleId="311">
    <w:name w:val="Нет списка311"/>
    <w:next w:val="a2"/>
    <w:uiPriority w:val="99"/>
    <w:semiHidden/>
    <w:unhideWhenUsed/>
    <w:rsid w:val="001022E0"/>
  </w:style>
  <w:style w:type="numbering" w:customStyle="1" w:styleId="411">
    <w:name w:val="Нет списка411"/>
    <w:next w:val="a2"/>
    <w:uiPriority w:val="99"/>
    <w:semiHidden/>
    <w:unhideWhenUsed/>
    <w:rsid w:val="001022E0"/>
  </w:style>
  <w:style w:type="numbering" w:customStyle="1" w:styleId="6">
    <w:name w:val="Нет списка6"/>
    <w:next w:val="a2"/>
    <w:uiPriority w:val="99"/>
    <w:semiHidden/>
    <w:unhideWhenUsed/>
    <w:rsid w:val="008F237F"/>
  </w:style>
  <w:style w:type="table" w:customStyle="1" w:styleId="24">
    <w:name w:val="Сетка таблицы2"/>
    <w:basedOn w:val="a1"/>
    <w:next w:val="a5"/>
    <w:locked/>
    <w:rsid w:val="008F2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8F2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2F790A"/>
  </w:style>
  <w:style w:type="paragraph" w:styleId="af9">
    <w:name w:val="Body Text"/>
    <w:basedOn w:val="a"/>
    <w:link w:val="afa"/>
    <w:uiPriority w:val="99"/>
    <w:semiHidden/>
    <w:unhideWhenUsed/>
    <w:rsid w:val="001B0657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B0657"/>
    <w:rPr>
      <w:rFonts w:ascii="Calibri" w:hAnsi="Calibri" w:cs="Calibri"/>
    </w:rPr>
  </w:style>
  <w:style w:type="paragraph" w:styleId="afb">
    <w:name w:val="footnote text"/>
    <w:basedOn w:val="a"/>
    <w:link w:val="afc"/>
    <w:uiPriority w:val="99"/>
    <w:rsid w:val="001B0657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c">
    <w:name w:val="Текст сноски Знак"/>
    <w:basedOn w:val="a0"/>
    <w:link w:val="afb"/>
    <w:uiPriority w:val="99"/>
    <w:rsid w:val="001B065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bank.ru" TargetMode="External"/><Relationship Id="rId5" Type="http://schemas.openxmlformats.org/officeDocument/2006/relationships/hyperlink" Target="http://www.upravlya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11788</Words>
  <Characters>67197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Ездаков Михаил</dc:creator>
  <cp:keywords/>
  <dc:description/>
  <cp:lastModifiedBy>Ездаков Михаил</cp:lastModifiedBy>
  <cp:revision>32</cp:revision>
  <cp:lastPrinted>2023-01-31T14:00:00Z</cp:lastPrinted>
  <dcterms:created xsi:type="dcterms:W3CDTF">2022-11-17T16:07:00Z</dcterms:created>
  <dcterms:modified xsi:type="dcterms:W3CDTF">2024-04-10T07:35:00Z</dcterms:modified>
</cp:coreProperties>
</file>